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EC907" w14:textId="77777777" w:rsidR="007723F0" w:rsidRPr="007723F0" w:rsidRDefault="007723F0" w:rsidP="007723F0">
      <w:pPr>
        <w:pStyle w:val="Heading2"/>
        <w:rPr>
          <w:rFonts w:ascii="Times New Roman" w:eastAsia="Times New Roman" w:hAnsi="Times New Roman" w:cs="Times New Roman"/>
          <w:b/>
          <w:bCs/>
          <w:color w:val="auto"/>
          <w:kern w:val="0"/>
          <w:sz w:val="36"/>
          <w:szCs w:val="36"/>
          <w14:ligatures w14:val="none"/>
        </w:rPr>
      </w:pPr>
      <w:r>
        <w:t xml:space="preserve">Generated using Perplexity AI: </w:t>
      </w:r>
      <w:r>
        <w:br/>
      </w:r>
      <w:r>
        <w:br/>
      </w:r>
      <w:r w:rsidRPr="007723F0">
        <w:rPr>
          <w:rFonts w:ascii="Times New Roman" w:eastAsia="Times New Roman" w:hAnsi="Times New Roman" w:cs="Times New Roman"/>
          <w:b/>
          <w:bCs/>
          <w:color w:val="auto"/>
          <w:kern w:val="0"/>
          <w:sz w:val="36"/>
          <w:szCs w:val="36"/>
          <w14:ligatures w14:val="none"/>
        </w:rPr>
        <w:t>The Saga of Michael Dubbin, Viking Warrior</w:t>
      </w:r>
    </w:p>
    <w:p w14:paraId="2B7300D0" w14:textId="77777777" w:rsidR="007723F0" w:rsidRPr="007723F0" w:rsidRDefault="007723F0" w:rsidP="007723F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723F0">
        <w:rPr>
          <w:rFonts w:ascii="Times New Roman" w:eastAsia="Times New Roman" w:hAnsi="Times New Roman" w:cs="Times New Roman"/>
          <w:b/>
          <w:bCs/>
          <w:kern w:val="0"/>
          <w:sz w:val="36"/>
          <w:szCs w:val="36"/>
          <w14:ligatures w14:val="none"/>
        </w:rPr>
        <w:t>The Early Years</w:t>
      </w:r>
    </w:p>
    <w:p w14:paraId="75F2FB49"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 xml:space="preserve">Michael Dubbin was born in the year 980 AD in the village of </w:t>
      </w:r>
      <w:proofErr w:type="spellStart"/>
      <w:r w:rsidRPr="007723F0">
        <w:rPr>
          <w:rFonts w:ascii="Times New Roman" w:eastAsia="Times New Roman" w:hAnsi="Times New Roman" w:cs="Times New Roman"/>
          <w:kern w:val="0"/>
          <w:sz w:val="24"/>
          <w:szCs w:val="24"/>
          <w14:ligatures w14:val="none"/>
        </w:rPr>
        <w:t>Fjordheim</w:t>
      </w:r>
      <w:proofErr w:type="spellEnd"/>
      <w:r w:rsidRPr="007723F0">
        <w:rPr>
          <w:rFonts w:ascii="Times New Roman" w:eastAsia="Times New Roman" w:hAnsi="Times New Roman" w:cs="Times New Roman"/>
          <w:kern w:val="0"/>
          <w:sz w:val="24"/>
          <w:szCs w:val="24"/>
          <w14:ligatures w14:val="none"/>
        </w:rPr>
        <w:t xml:space="preserve">, nestled along the rugged coastline of Norway. From a young age, Michael showed a fierce determination and thirst for adventure that would one day make him a legendary Viking warrior. As a boy, Michael spent his days learning the ways of the sea from his father, a skilled shipbuilder and navigator. He listened intently as his father regaled him with tales of epic voyages to distant lands, the roar of the ocean, and the thrill of battle. Michael's heart raced with excitement, and he knew his destiny lay beyond the fjords of his homeland. </w:t>
      </w:r>
    </w:p>
    <w:p w14:paraId="059F038D" w14:textId="77777777" w:rsidR="007723F0" w:rsidRPr="007723F0" w:rsidRDefault="007723F0" w:rsidP="007723F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723F0">
        <w:rPr>
          <w:rFonts w:ascii="Times New Roman" w:eastAsia="Times New Roman" w:hAnsi="Times New Roman" w:cs="Times New Roman"/>
          <w:b/>
          <w:bCs/>
          <w:kern w:val="0"/>
          <w:sz w:val="36"/>
          <w:szCs w:val="36"/>
          <w14:ligatures w14:val="none"/>
        </w:rPr>
        <w:t>Becoming a Viking Warrior</w:t>
      </w:r>
    </w:p>
    <w:p w14:paraId="4057FE95"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 xml:space="preserve">When Michael came of age, he eagerly joined the crew of a Viking longship, eager to prove his worth and earn a place among the fearsome raiders. He quickly distinguished himself through his bravery, strength, and cunning in battle, earning the respect of his fellow Vikings. Over the years, Michael honed his skills as a warrior, mastering the art of sword fighting, archery, and navigating treacherous waters. He participated in numerous raids, plundering the wealth of foreign lands and returning home with treasures to share with his village. </w:t>
      </w:r>
    </w:p>
    <w:p w14:paraId="0ACE631D" w14:textId="77777777" w:rsidR="007723F0" w:rsidRPr="007723F0" w:rsidRDefault="007723F0" w:rsidP="007723F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723F0">
        <w:rPr>
          <w:rFonts w:ascii="Times New Roman" w:eastAsia="Times New Roman" w:hAnsi="Times New Roman" w:cs="Times New Roman"/>
          <w:b/>
          <w:bCs/>
          <w:kern w:val="0"/>
          <w:sz w:val="36"/>
          <w:szCs w:val="36"/>
          <w14:ligatures w14:val="none"/>
        </w:rPr>
        <w:t>The Legendary Voyage</w:t>
      </w:r>
    </w:p>
    <w:p w14:paraId="2ABCFFDE"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 xml:space="preserve">Michael's most famous exploit came in the year 1015, when he led a daring expedition to the mysterious lands of the west. With a crew of the bravest Vikings, Michael set sail across the uncharted waters of the North Atlantic, braving fierce storms and treacherous currents. After weeks of grueling travel, Michael's longship finally reached the shores of a vast, unknown continent. The Vikings were the first Europeans to set foot on the land that would one day be known as North America, and Michael Dubbin's name would be etched into the annals of history. </w:t>
      </w:r>
    </w:p>
    <w:p w14:paraId="2FB0A132" w14:textId="77777777" w:rsidR="007723F0" w:rsidRPr="007723F0" w:rsidRDefault="007723F0" w:rsidP="007723F0">
      <w:pPr>
        <w:spacing w:before="100" w:beforeAutospacing="1" w:after="100" w:afterAutospacing="1" w:line="240" w:lineRule="auto"/>
        <w:outlineLvl w:val="1"/>
        <w:rPr>
          <w:rFonts w:ascii="Times New Roman" w:eastAsia="Times New Roman" w:hAnsi="Times New Roman" w:cs="Times New Roman"/>
          <w:b/>
          <w:bCs/>
          <w:kern w:val="0"/>
          <w:sz w:val="36"/>
          <w:szCs w:val="36"/>
          <w14:ligatures w14:val="none"/>
        </w:rPr>
      </w:pPr>
      <w:r w:rsidRPr="007723F0">
        <w:rPr>
          <w:rFonts w:ascii="Times New Roman" w:eastAsia="Times New Roman" w:hAnsi="Times New Roman" w:cs="Times New Roman"/>
          <w:b/>
          <w:bCs/>
          <w:kern w:val="0"/>
          <w:sz w:val="36"/>
          <w:szCs w:val="36"/>
          <w14:ligatures w14:val="none"/>
        </w:rPr>
        <w:t>Legacy of a Viking Warrior</w:t>
      </w:r>
    </w:p>
    <w:p w14:paraId="33442377" w14:textId="499364C6" w:rsidR="0000433E" w:rsidRDefault="007723F0" w:rsidP="007723F0">
      <w:r w:rsidRPr="007723F0">
        <w:rPr>
          <w:rFonts w:ascii="Times New Roman" w:eastAsia="Times New Roman" w:hAnsi="Times New Roman" w:cs="Times New Roman"/>
          <w:kern w:val="0"/>
          <w:sz w:val="24"/>
          <w:szCs w:val="24"/>
          <w14:ligatures w14:val="none"/>
        </w:rPr>
        <w:t>Upon his return to Norway, Michael Dubbin was hailed as a hero, his exploits the stuff of legend. He was granted a prestigious title and became a respected leader in his community, using his wealth and influence to improve the lives of his fellow villagers. In his later years, Michael passed on his knowledge and skills to a new generation of Viking warriors, ensuring that the spirit of adventure and conquest would live on. When he finally met his end, it was with the satisfaction of a life well-lived, a true Viking warrior who had left an indelible mark on the world.</w:t>
      </w:r>
      <w:r>
        <w:br/>
      </w:r>
      <w:r>
        <w:lastRenderedPageBreak/>
        <w:br/>
      </w:r>
      <w:r>
        <w:rPr>
          <w:noProof/>
        </w:rPr>
        <w:drawing>
          <wp:inline distT="0" distB="0" distL="0" distR="0" wp14:anchorId="7CCB3553" wp14:editId="14D6BE5B">
            <wp:extent cx="5440680" cy="6070600"/>
            <wp:effectExtent l="0" t="0" r="7620" b="0"/>
            <wp:docPr id="1441266146" name="Picture 1" descr="A person in armor holding a 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66146" name="Picture 1" descr="A person in armor holding a sword&#10;&#10;Description automatically generated"/>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440680" cy="6070600"/>
                    </a:xfrm>
                    <a:prstGeom prst="rect">
                      <a:avLst/>
                    </a:prstGeom>
                    <a:noFill/>
                    <a:ln>
                      <a:noFill/>
                    </a:ln>
                  </pic:spPr>
                </pic:pic>
              </a:graphicData>
            </a:graphic>
          </wp:inline>
        </w:drawing>
      </w:r>
    </w:p>
    <w:p w14:paraId="7924E08A" w14:textId="6CA6349C" w:rsidR="007723F0" w:rsidRDefault="007723F0" w:rsidP="007723F0">
      <w:pPr>
        <w:rPr>
          <w:rFonts w:ascii="Times New Roman" w:eastAsia="Times New Roman" w:hAnsi="Times New Roman" w:cs="Times New Roman"/>
          <w:kern w:val="0"/>
          <w:sz w:val="24"/>
          <w:szCs w:val="24"/>
          <w14:ligatures w14:val="none"/>
        </w:rPr>
      </w:pPr>
      <w:r>
        <w:rPr>
          <w:rFonts w:ascii="Times New Roman" w:eastAsia="Times New Roman" w:hAnsi="Times New Roman" w:cs="Times New Roman"/>
          <w:kern w:val="0"/>
          <w:sz w:val="24"/>
          <w:szCs w:val="24"/>
          <w14:ligatures w14:val="none"/>
        </w:rPr>
        <w:br w:type="page"/>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44"/>
        <w:gridCol w:w="8006"/>
      </w:tblGrid>
      <w:tr w:rsidR="007723F0" w:rsidRPr="007723F0" w14:paraId="7BE3C4DA" w14:textId="77777777" w:rsidTr="007723F0">
        <w:trPr>
          <w:tblHeader/>
          <w:tblCellSpacing w:w="15" w:type="dxa"/>
        </w:trPr>
        <w:tc>
          <w:tcPr>
            <w:tcW w:w="0" w:type="auto"/>
            <w:vAlign w:val="center"/>
            <w:hideMark/>
          </w:tcPr>
          <w:p w14:paraId="713D5465" w14:textId="77777777" w:rsidR="007723F0" w:rsidRPr="007723F0" w:rsidRDefault="007723F0" w:rsidP="007723F0">
            <w:pPr>
              <w:spacing w:after="0" w:line="240" w:lineRule="auto"/>
              <w:jc w:val="center"/>
              <w:rPr>
                <w:rFonts w:ascii="Times New Roman" w:eastAsia="Times New Roman" w:hAnsi="Times New Roman" w:cs="Times New Roman"/>
                <w:b/>
                <w:bCs/>
                <w:kern w:val="0"/>
                <w:sz w:val="24"/>
                <w:szCs w:val="24"/>
                <w14:ligatures w14:val="none"/>
              </w:rPr>
            </w:pPr>
            <w:r w:rsidRPr="007723F0">
              <w:rPr>
                <w:rFonts w:ascii="Times New Roman" w:eastAsia="Times New Roman" w:hAnsi="Times New Roman" w:cs="Times New Roman"/>
                <w:b/>
                <w:bCs/>
                <w:kern w:val="0"/>
                <w:sz w:val="24"/>
                <w:szCs w:val="24"/>
                <w14:ligatures w14:val="none"/>
              </w:rPr>
              <w:lastRenderedPageBreak/>
              <w:t>Year</w:t>
            </w:r>
          </w:p>
        </w:tc>
        <w:tc>
          <w:tcPr>
            <w:tcW w:w="0" w:type="auto"/>
            <w:vAlign w:val="center"/>
            <w:hideMark/>
          </w:tcPr>
          <w:p w14:paraId="58DB9B5B" w14:textId="77777777" w:rsidR="007723F0" w:rsidRPr="007723F0" w:rsidRDefault="007723F0" w:rsidP="007723F0">
            <w:pPr>
              <w:spacing w:after="0" w:line="240" w:lineRule="auto"/>
              <w:jc w:val="center"/>
              <w:rPr>
                <w:rFonts w:ascii="Times New Roman" w:eastAsia="Times New Roman" w:hAnsi="Times New Roman" w:cs="Times New Roman"/>
                <w:b/>
                <w:bCs/>
                <w:kern w:val="0"/>
                <w:sz w:val="24"/>
                <w:szCs w:val="24"/>
                <w14:ligatures w14:val="none"/>
              </w:rPr>
            </w:pPr>
            <w:r w:rsidRPr="007723F0">
              <w:rPr>
                <w:rFonts w:ascii="Times New Roman" w:eastAsia="Times New Roman" w:hAnsi="Times New Roman" w:cs="Times New Roman"/>
                <w:b/>
                <w:bCs/>
                <w:kern w:val="0"/>
                <w:sz w:val="24"/>
                <w:szCs w:val="24"/>
                <w14:ligatures w14:val="none"/>
              </w:rPr>
              <w:t>Event</w:t>
            </w:r>
          </w:p>
        </w:tc>
      </w:tr>
      <w:tr w:rsidR="007723F0" w:rsidRPr="007723F0" w14:paraId="5978741B" w14:textId="77777777" w:rsidTr="007723F0">
        <w:trPr>
          <w:tblCellSpacing w:w="15" w:type="dxa"/>
        </w:trPr>
        <w:tc>
          <w:tcPr>
            <w:tcW w:w="0" w:type="auto"/>
            <w:vAlign w:val="center"/>
            <w:hideMark/>
          </w:tcPr>
          <w:p w14:paraId="6C03D461"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 xml:space="preserve">980 </w:t>
            </w:r>
            <w:proofErr w:type="gramStart"/>
            <w:r w:rsidRPr="007723F0">
              <w:rPr>
                <w:rFonts w:ascii="Times New Roman" w:eastAsia="Times New Roman" w:hAnsi="Times New Roman" w:cs="Times New Roman"/>
                <w:kern w:val="0"/>
                <w:sz w:val="24"/>
                <w:szCs w:val="24"/>
                <w14:ligatures w14:val="none"/>
              </w:rPr>
              <w:t>AD</w:t>
            </w:r>
            <w:proofErr w:type="gramEnd"/>
          </w:p>
        </w:tc>
        <w:tc>
          <w:tcPr>
            <w:tcW w:w="0" w:type="auto"/>
            <w:vAlign w:val="center"/>
            <w:hideMark/>
          </w:tcPr>
          <w:p w14:paraId="69F790BC"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 xml:space="preserve">Michael Dubbin is born in the village of </w:t>
            </w:r>
            <w:proofErr w:type="spellStart"/>
            <w:r w:rsidRPr="007723F0">
              <w:rPr>
                <w:rFonts w:ascii="Times New Roman" w:eastAsia="Times New Roman" w:hAnsi="Times New Roman" w:cs="Times New Roman"/>
                <w:kern w:val="0"/>
                <w:sz w:val="24"/>
                <w:szCs w:val="24"/>
                <w14:ligatures w14:val="none"/>
              </w:rPr>
              <w:t>Fjordheim</w:t>
            </w:r>
            <w:proofErr w:type="spellEnd"/>
            <w:r w:rsidRPr="007723F0">
              <w:rPr>
                <w:rFonts w:ascii="Times New Roman" w:eastAsia="Times New Roman" w:hAnsi="Times New Roman" w:cs="Times New Roman"/>
                <w:kern w:val="0"/>
                <w:sz w:val="24"/>
                <w:szCs w:val="24"/>
                <w14:ligatures w14:val="none"/>
              </w:rPr>
              <w:t>, Norway.</w:t>
            </w:r>
          </w:p>
        </w:tc>
      </w:tr>
      <w:tr w:rsidR="007723F0" w:rsidRPr="007723F0" w14:paraId="62E89377" w14:textId="77777777" w:rsidTr="007723F0">
        <w:trPr>
          <w:tblCellSpacing w:w="15" w:type="dxa"/>
        </w:trPr>
        <w:tc>
          <w:tcPr>
            <w:tcW w:w="0" w:type="auto"/>
            <w:vAlign w:val="center"/>
            <w:hideMark/>
          </w:tcPr>
          <w:p w14:paraId="7D0B1AA7"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Early Life</w:t>
            </w:r>
          </w:p>
        </w:tc>
        <w:tc>
          <w:tcPr>
            <w:tcW w:w="0" w:type="auto"/>
            <w:vAlign w:val="center"/>
            <w:hideMark/>
          </w:tcPr>
          <w:p w14:paraId="2E0A799F"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Michael spends his youth learning the ways of the sea from his father, a skilled shipbuilder and navigator. He becomes fascinated by tales of Viking voyages and battles.</w:t>
            </w:r>
          </w:p>
        </w:tc>
      </w:tr>
      <w:tr w:rsidR="007723F0" w:rsidRPr="007723F0" w14:paraId="26776FA7" w14:textId="77777777" w:rsidTr="007723F0">
        <w:trPr>
          <w:tblCellSpacing w:w="15" w:type="dxa"/>
        </w:trPr>
        <w:tc>
          <w:tcPr>
            <w:tcW w:w="0" w:type="auto"/>
            <w:vAlign w:val="center"/>
            <w:hideMark/>
          </w:tcPr>
          <w:p w14:paraId="0F6E19BF"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Young Adulthood</w:t>
            </w:r>
          </w:p>
        </w:tc>
        <w:tc>
          <w:tcPr>
            <w:tcW w:w="0" w:type="auto"/>
            <w:vAlign w:val="center"/>
            <w:hideMark/>
          </w:tcPr>
          <w:p w14:paraId="0DDE5BE1"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Michael joins the crew of a Viking longship, quickly distinguishing himself as a brave and skilled warrior. He participates in numerous raids across Europe.</w:t>
            </w:r>
          </w:p>
        </w:tc>
      </w:tr>
      <w:tr w:rsidR="007723F0" w:rsidRPr="007723F0" w14:paraId="6C4A6A15" w14:textId="77777777" w:rsidTr="007723F0">
        <w:trPr>
          <w:tblCellSpacing w:w="15" w:type="dxa"/>
        </w:trPr>
        <w:tc>
          <w:tcPr>
            <w:tcW w:w="0" w:type="auto"/>
            <w:vAlign w:val="center"/>
            <w:hideMark/>
          </w:tcPr>
          <w:p w14:paraId="4F0313E3"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1015 AD</w:t>
            </w:r>
          </w:p>
        </w:tc>
        <w:tc>
          <w:tcPr>
            <w:tcW w:w="0" w:type="auto"/>
            <w:vAlign w:val="center"/>
            <w:hideMark/>
          </w:tcPr>
          <w:p w14:paraId="441ECA79"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Michael leads a daring expedition across the North Atlantic, becoming one of the first Europeans to reach the shores of North America (referred to as "Vinland" in the search results).</w:t>
            </w:r>
          </w:p>
        </w:tc>
      </w:tr>
      <w:tr w:rsidR="007723F0" w:rsidRPr="007723F0" w14:paraId="08F591A8" w14:textId="77777777" w:rsidTr="007723F0">
        <w:trPr>
          <w:tblCellSpacing w:w="15" w:type="dxa"/>
        </w:trPr>
        <w:tc>
          <w:tcPr>
            <w:tcW w:w="0" w:type="auto"/>
            <w:vAlign w:val="center"/>
            <w:hideMark/>
          </w:tcPr>
          <w:p w14:paraId="7DD49791"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Later Life</w:t>
            </w:r>
          </w:p>
        </w:tc>
        <w:tc>
          <w:tcPr>
            <w:tcW w:w="0" w:type="auto"/>
            <w:vAlign w:val="center"/>
            <w:hideMark/>
          </w:tcPr>
          <w:p w14:paraId="5FC7A443" w14:textId="77777777" w:rsidR="007723F0" w:rsidRPr="007723F0" w:rsidRDefault="007723F0" w:rsidP="007723F0">
            <w:pPr>
              <w:spacing w:after="0" w:line="240" w:lineRule="auto"/>
              <w:rPr>
                <w:rFonts w:ascii="Times New Roman" w:eastAsia="Times New Roman" w:hAnsi="Times New Roman" w:cs="Times New Roman"/>
                <w:kern w:val="0"/>
                <w:sz w:val="24"/>
                <w:szCs w:val="24"/>
                <w14:ligatures w14:val="none"/>
              </w:rPr>
            </w:pPr>
            <w:r w:rsidRPr="007723F0">
              <w:rPr>
                <w:rFonts w:ascii="Times New Roman" w:eastAsia="Times New Roman" w:hAnsi="Times New Roman" w:cs="Times New Roman"/>
                <w:kern w:val="0"/>
                <w:sz w:val="24"/>
                <w:szCs w:val="24"/>
                <w14:ligatures w14:val="none"/>
              </w:rPr>
              <w:t>Upon returning to Norway, Michael is hailed as a hero. He is granted a prestigious title and becomes a respected leader in his community. He passes on his knowledge and skills to a new generation of Viking warriors before his death.</w:t>
            </w:r>
          </w:p>
        </w:tc>
      </w:tr>
    </w:tbl>
    <w:p w14:paraId="3F3D4699" w14:textId="77777777" w:rsidR="007723F0" w:rsidRPr="007723F0" w:rsidRDefault="007723F0" w:rsidP="007723F0">
      <w:pPr>
        <w:rPr>
          <w:rFonts w:ascii="Times New Roman" w:eastAsia="Times New Roman" w:hAnsi="Times New Roman" w:cs="Times New Roman"/>
          <w:kern w:val="0"/>
          <w:sz w:val="24"/>
          <w:szCs w:val="24"/>
          <w14:ligatures w14:val="none"/>
        </w:rPr>
      </w:pPr>
    </w:p>
    <w:sectPr w:rsidR="007723F0" w:rsidRPr="007723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23F0"/>
    <w:rsid w:val="0000433E"/>
    <w:rsid w:val="00670E1F"/>
    <w:rsid w:val="007723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66A3BE"/>
  <w15:chartTrackingRefBased/>
  <w15:docId w15:val="{BC46FF91-A8AB-4689-BDA5-92772653F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723F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723F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723F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723F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23F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23F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23F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23F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23F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23F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723F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723F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723F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23F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23F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23F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23F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23F0"/>
    <w:rPr>
      <w:rFonts w:eastAsiaTheme="majorEastAsia" w:cstheme="majorBidi"/>
      <w:color w:val="272727" w:themeColor="text1" w:themeTint="D8"/>
    </w:rPr>
  </w:style>
  <w:style w:type="paragraph" w:styleId="Title">
    <w:name w:val="Title"/>
    <w:basedOn w:val="Normal"/>
    <w:next w:val="Normal"/>
    <w:link w:val="TitleChar"/>
    <w:uiPriority w:val="10"/>
    <w:qFormat/>
    <w:rsid w:val="007723F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723F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723F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723F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723F0"/>
    <w:pPr>
      <w:spacing w:before="160"/>
      <w:jc w:val="center"/>
    </w:pPr>
    <w:rPr>
      <w:i/>
      <w:iCs/>
      <w:color w:val="404040" w:themeColor="text1" w:themeTint="BF"/>
    </w:rPr>
  </w:style>
  <w:style w:type="character" w:customStyle="1" w:styleId="QuoteChar">
    <w:name w:val="Quote Char"/>
    <w:basedOn w:val="DefaultParagraphFont"/>
    <w:link w:val="Quote"/>
    <w:uiPriority w:val="29"/>
    <w:rsid w:val="007723F0"/>
    <w:rPr>
      <w:i/>
      <w:iCs/>
      <w:color w:val="404040" w:themeColor="text1" w:themeTint="BF"/>
    </w:rPr>
  </w:style>
  <w:style w:type="paragraph" w:styleId="ListParagraph">
    <w:name w:val="List Paragraph"/>
    <w:basedOn w:val="Normal"/>
    <w:uiPriority w:val="34"/>
    <w:qFormat/>
    <w:rsid w:val="007723F0"/>
    <w:pPr>
      <w:ind w:left="720"/>
      <w:contextualSpacing/>
    </w:pPr>
  </w:style>
  <w:style w:type="character" w:styleId="IntenseEmphasis">
    <w:name w:val="Intense Emphasis"/>
    <w:basedOn w:val="DefaultParagraphFont"/>
    <w:uiPriority w:val="21"/>
    <w:qFormat/>
    <w:rsid w:val="007723F0"/>
    <w:rPr>
      <w:i/>
      <w:iCs/>
      <w:color w:val="0F4761" w:themeColor="accent1" w:themeShade="BF"/>
    </w:rPr>
  </w:style>
  <w:style w:type="paragraph" w:styleId="IntenseQuote">
    <w:name w:val="Intense Quote"/>
    <w:basedOn w:val="Normal"/>
    <w:next w:val="Normal"/>
    <w:link w:val="IntenseQuoteChar"/>
    <w:uiPriority w:val="30"/>
    <w:qFormat/>
    <w:rsid w:val="007723F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23F0"/>
    <w:rPr>
      <w:i/>
      <w:iCs/>
      <w:color w:val="0F4761" w:themeColor="accent1" w:themeShade="BF"/>
    </w:rPr>
  </w:style>
  <w:style w:type="character" w:styleId="IntenseReference">
    <w:name w:val="Intense Reference"/>
    <w:basedOn w:val="DefaultParagraphFont"/>
    <w:uiPriority w:val="32"/>
    <w:qFormat/>
    <w:rsid w:val="007723F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1712695">
      <w:bodyDiv w:val="1"/>
      <w:marLeft w:val="0"/>
      <w:marRight w:val="0"/>
      <w:marTop w:val="0"/>
      <w:marBottom w:val="0"/>
      <w:divBdr>
        <w:top w:val="none" w:sz="0" w:space="0" w:color="auto"/>
        <w:left w:val="none" w:sz="0" w:space="0" w:color="auto"/>
        <w:bottom w:val="none" w:sz="0" w:space="0" w:color="auto"/>
        <w:right w:val="none" w:sz="0" w:space="0" w:color="auto"/>
      </w:divBdr>
    </w:div>
    <w:div w:id="14600293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Pages>
  <Words>498</Words>
  <Characters>2844</Characters>
  <Application>Microsoft Office Word</Application>
  <DocSecurity>0</DocSecurity>
  <Lines>23</Lines>
  <Paragraphs>6</Paragraphs>
  <ScaleCrop>false</ScaleCrop>
  <Company/>
  <LinksUpToDate>false</LinksUpToDate>
  <CharactersWithSpaces>3336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Raju Rayavarapu</dc:creator>
  <cp:keywords/>
  <dc:description/>
  <cp:lastModifiedBy>Raju Rayavarapu</cp:lastModifiedBy>
  <cp:revision>1</cp:revision>
  <dcterms:created xsi:type="dcterms:W3CDTF">2024-04-06T14:45:00Z</dcterms:created>
  <dcterms:modified xsi:type="dcterms:W3CDTF">2024-04-06T14:47:00Z</dcterms:modified>
</cp:coreProperties>
</file>